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b w:val="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LIBERATORIA PER LA PUBBLICAZIONE DELLE PROPRIE IMMAGINI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 , ……………………...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(Località, data)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sottoscritta / Il sottoscritto …………………………………………………………………………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e cognome del soggetto)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via…………………….……….……….. Città ….………….………Prov. ….…..…………...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 / nato a ………………………….……………………………. il ………………………………...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……………………………………………………………….............. con la presente AUTORIZZA la pubblicazione delle proprie immagini riprese dal Sig. …………………………….………………………(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fotografo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il giorno ………/………/……………… nella località di ….………….………………… per uso promozionale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degli enti titolari del Premio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Castelfiorentino per le arti: Fotografia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2_2022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titolo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Il mondo cambia e i fotografi rispondono.  La fotografia si interroga: linguaggi, prospettive, mappe per il futuro che sta arrivando.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concorsi, pubblicazione su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ateriale promozionale, Internet, ecc.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vieta altresì l’uso in contesti che ne pregiudichino la dignità personale ed il decoro.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posa e l'utilizzo delle immagini sono da considerarsi effettuate in forma gratuita.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soggetto ripreso (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leggibile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caso di minorenni la firma deve essere quella del responsabile)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fotografo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36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36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360" w:lineRule="auto"/>
      <w:ind w:left="0" w:right="0" w:firstLine="0"/>
      <w:jc w:val="left"/>
      <w:outlineLvl w:val="9"/>
    </w:pPr>
    <w:rPr>
      <w:rFonts w:ascii="Cambria" w:cs="Cambria" w:eastAsia="Cambria" w:hAnsi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it-IT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+jVTrGoHu3/4lklTdP9m9Ba2Gg==">AMUW2mV/5zm7IOjtX/YX+Fjcdb9x7AenRgN29KGTO/lvKvE2O3OHv+UjJLOeUDpvOUxpLj/F/Kv9o26DM5NDN17ckKd/FLznYLxO9Ig43YhC1nKBXkx6AAo=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